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CAA" w:rsidRPr="0030497B" w:rsidRDefault="002E1CAA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Обгрунтування</w:t>
      </w:r>
      <w:proofErr w:type="spellEnd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2E1CAA" w:rsidRPr="0030497B" w:rsidRDefault="002E1CAA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:rsidR="00787596" w:rsidRPr="00787596" w:rsidRDefault="002E1CAA" w:rsidP="00787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3049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r w:rsidR="00757E80" w:rsidRPr="00757E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Молочні продукти різні (сметана, йогурт)</w:t>
      </w:r>
    </w:p>
    <w:p w:rsidR="00787596" w:rsidRPr="00787596" w:rsidRDefault="00787596" w:rsidP="00787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78759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ДК 021:2015: </w:t>
      </w:r>
      <w:r w:rsidR="00757E80" w:rsidRPr="00757E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15550000-8: Молочні продукти різні (15550000-8 – Молочні продукти різні, 15551300-8 – Йогурт)</w:t>
      </w:r>
    </w:p>
    <w:p w:rsidR="004311DF" w:rsidRPr="002C5B4C" w:rsidRDefault="004311DF" w:rsidP="00787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2C40EF" w:rsidRPr="00C23D9B" w:rsidRDefault="002C40EF" w:rsidP="004311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3D9B">
        <w:rPr>
          <w:rFonts w:ascii="Times New Roman" w:hAnsi="Times New Roman" w:cs="Times New Roman"/>
          <w:b/>
          <w:sz w:val="24"/>
          <w:szCs w:val="24"/>
        </w:rPr>
        <w:t>Мета проведення закупівлі</w:t>
      </w:r>
      <w:r w:rsidRPr="00C23D9B">
        <w:rPr>
          <w:rFonts w:ascii="Times New Roman" w:hAnsi="Times New Roman" w:cs="Times New Roman"/>
          <w:sz w:val="24"/>
          <w:szCs w:val="24"/>
        </w:rPr>
        <w:t xml:space="preserve">: забезпечення потреб Замовника у закупівлі якісних продуктів для належної організації харчування в </w:t>
      </w:r>
      <w:proofErr w:type="spellStart"/>
      <w:r w:rsidR="00063923">
        <w:rPr>
          <w:rFonts w:ascii="Times New Roman" w:hAnsi="Times New Roman" w:cs="Times New Roman"/>
          <w:sz w:val="24"/>
          <w:szCs w:val="24"/>
        </w:rPr>
        <w:t>Долинському</w:t>
      </w:r>
      <w:proofErr w:type="spellEnd"/>
      <w:r w:rsidR="00063923">
        <w:rPr>
          <w:rFonts w:ascii="Times New Roman" w:hAnsi="Times New Roman" w:cs="Times New Roman"/>
          <w:sz w:val="24"/>
          <w:szCs w:val="24"/>
        </w:rPr>
        <w:t xml:space="preserve"> Ліцеї «Науковий»</w:t>
      </w:r>
      <w:r w:rsidRPr="00C23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F5A" w:rsidRPr="00C23D9B">
        <w:rPr>
          <w:rFonts w:ascii="Times New Roman" w:hAnsi="Times New Roman" w:cs="Times New Roman"/>
          <w:sz w:val="24"/>
          <w:szCs w:val="24"/>
        </w:rPr>
        <w:t>Долин</w:t>
      </w:r>
      <w:r w:rsidRPr="00C23D9B">
        <w:rPr>
          <w:rFonts w:ascii="Times New Roman" w:hAnsi="Times New Roman" w:cs="Times New Roman"/>
          <w:sz w:val="24"/>
          <w:szCs w:val="24"/>
        </w:rPr>
        <w:t>ської</w:t>
      </w:r>
      <w:proofErr w:type="spellEnd"/>
      <w:r w:rsidR="00356F5A" w:rsidRPr="00C23D9B">
        <w:rPr>
          <w:rFonts w:ascii="Times New Roman" w:hAnsi="Times New Roman" w:cs="Times New Roman"/>
          <w:sz w:val="24"/>
          <w:szCs w:val="24"/>
        </w:rPr>
        <w:t xml:space="preserve"> міської ради Івано-Франківс</w:t>
      </w:r>
      <w:r w:rsidR="003E1346" w:rsidRPr="00C23D9B">
        <w:rPr>
          <w:rFonts w:ascii="Times New Roman" w:hAnsi="Times New Roman" w:cs="Times New Roman"/>
          <w:sz w:val="24"/>
          <w:szCs w:val="24"/>
        </w:rPr>
        <w:t>ької області у 202</w:t>
      </w:r>
      <w:r w:rsidR="00743F52">
        <w:rPr>
          <w:rFonts w:ascii="Times New Roman" w:hAnsi="Times New Roman" w:cs="Times New Roman"/>
          <w:sz w:val="24"/>
          <w:szCs w:val="24"/>
        </w:rPr>
        <w:t>2</w:t>
      </w:r>
      <w:r w:rsidR="003E1346" w:rsidRPr="00C23D9B">
        <w:rPr>
          <w:rFonts w:ascii="Times New Roman" w:hAnsi="Times New Roman" w:cs="Times New Roman"/>
          <w:sz w:val="24"/>
          <w:szCs w:val="24"/>
        </w:rPr>
        <w:t xml:space="preserve"> році</w:t>
      </w:r>
    </w:p>
    <w:p w:rsidR="002E1CAA" w:rsidRPr="00C23D9B" w:rsidRDefault="002C6F71" w:rsidP="00E2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2C6F7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Вид та ідентифікатор процедури закупівлі:</w:t>
      </w:r>
      <w:r w:rsidRPr="002C6F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конкурентна процедура закупівлі (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Спрощена закупівля</w:t>
      </w:r>
      <w:r w:rsidRPr="002C6F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), </w:t>
      </w:r>
      <w:r w:rsidR="005E402B" w:rsidRPr="005E40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ab/>
      </w:r>
      <w:r w:rsidR="00E23BA8" w:rsidRPr="00E23B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ab/>
      </w:r>
      <w:r w:rsidR="00757E80" w:rsidRPr="00757E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UA-2022-01-06-000224-b</w:t>
      </w:r>
      <w:r w:rsidRPr="002C6F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2F2950" w:rsidRDefault="002F2950" w:rsidP="002F2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 w:cs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C23D9B" w:rsidRPr="00C23D9B" w:rsidRDefault="00C23D9B" w:rsidP="002F2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950" w:rsidRPr="007D491E" w:rsidRDefault="00C23D9B" w:rsidP="00E250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  <w:r w:rsidRPr="00C23D9B">
        <w:rPr>
          <w:rFonts w:ascii="Times New Roman" w:hAnsi="Times New Roman" w:cs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23D9B" w:rsidRDefault="00C23D9B" w:rsidP="00C2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8A">
        <w:rPr>
          <w:rFonts w:ascii="Times New Roman" w:hAnsi="Times New Roman" w:cs="Times New Roman"/>
          <w:sz w:val="24"/>
          <w:szCs w:val="24"/>
        </w:rPr>
        <w:t>Вимоги до технічних та якісних характеристик предмету закупівлі обумовлені необхідністю закупівлі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68A">
        <w:rPr>
          <w:rFonts w:ascii="Times New Roman" w:hAnsi="Times New Roman" w:cs="Times New Roman"/>
          <w:sz w:val="24"/>
          <w:szCs w:val="24"/>
        </w:rPr>
        <w:t>якісних та безпечних для споживання харчових продуктів, що постачатимуться до освітн</w:t>
      </w:r>
      <w:r w:rsidR="00D4505E">
        <w:rPr>
          <w:rFonts w:ascii="Times New Roman" w:hAnsi="Times New Roman" w:cs="Times New Roman"/>
          <w:sz w:val="24"/>
          <w:szCs w:val="24"/>
        </w:rPr>
        <w:t>ього закладу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23D9B">
        <w:rPr>
          <w:rFonts w:ascii="Times New Roman" w:hAnsi="Times New Roman" w:cs="Times New Roman"/>
          <w:sz w:val="24"/>
          <w:szCs w:val="24"/>
        </w:rPr>
        <w:t>Технічні та якісні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 предмета закупівлі оприлюднені в тендерній документації.</w:t>
      </w:r>
    </w:p>
    <w:p w:rsidR="007E25B7" w:rsidRDefault="007E25B7" w:rsidP="00C2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6"/>
        <w:gridCol w:w="1864"/>
        <w:gridCol w:w="1134"/>
        <w:gridCol w:w="1134"/>
        <w:gridCol w:w="1418"/>
        <w:gridCol w:w="2426"/>
        <w:gridCol w:w="1508"/>
      </w:tblGrid>
      <w:tr w:rsidR="007E25B7" w:rsidTr="005D0E83">
        <w:trPr>
          <w:trHeight w:val="483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B7" w:rsidRDefault="007E25B7" w:rsidP="005D0E83">
            <w:pPr>
              <w:spacing w:after="120" w:line="240" w:lineRule="auto"/>
              <w:ind w:left="142"/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B7" w:rsidRDefault="007E25B7" w:rsidP="005D0E83">
            <w:pPr>
              <w:spacing w:after="120" w:line="240" w:lineRule="auto"/>
              <w:ind w:left="142"/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lang w:eastAsia="ru-RU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B7" w:rsidRDefault="007E25B7" w:rsidP="005D0E83">
            <w:pPr>
              <w:tabs>
                <w:tab w:val="left" w:pos="1153"/>
              </w:tabs>
              <w:spacing w:after="120" w:line="240" w:lineRule="auto"/>
              <w:ind w:left="-123"/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lang w:eastAsia="ru-RU"/>
              </w:rPr>
              <w:t>Одиниця вимірювання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B7" w:rsidRDefault="007E25B7" w:rsidP="005D0E83">
            <w:pPr>
              <w:spacing w:after="120" w:line="240" w:lineRule="auto"/>
              <w:ind w:left="142" w:hanging="142"/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lang w:eastAsia="ru-RU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B7" w:rsidRDefault="007E25B7" w:rsidP="005D0E83">
            <w:pPr>
              <w:spacing w:after="120" w:line="240" w:lineRule="auto"/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lang w:eastAsia="ru-RU"/>
              </w:rPr>
              <w:t>Жирність, %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B7" w:rsidRDefault="007E25B7" w:rsidP="005D0E83">
            <w:pPr>
              <w:spacing w:after="120" w:line="240" w:lineRule="auto"/>
              <w:ind w:left="142" w:firstLine="218"/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lang w:eastAsia="ru-RU"/>
              </w:rPr>
              <w:t>Відповідність діючим стандартам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B7" w:rsidRDefault="007E25B7" w:rsidP="005D0E83">
            <w:pPr>
              <w:spacing w:after="120" w:line="240" w:lineRule="auto"/>
              <w:ind w:left="142" w:firstLine="218"/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</w:p>
        </w:tc>
      </w:tr>
      <w:tr w:rsidR="007E25B7" w:rsidTr="005D0E83">
        <w:trPr>
          <w:trHeight w:val="228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5B7" w:rsidRDefault="007E25B7" w:rsidP="005D0E83">
            <w:pPr>
              <w:spacing w:after="120" w:line="240" w:lineRule="auto"/>
              <w:ind w:left="142" w:hanging="142"/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B7" w:rsidRDefault="007E25B7" w:rsidP="005D0E83">
            <w:pPr>
              <w:spacing w:after="120" w:line="240" w:lineRule="auto"/>
              <w:jc w:val="center"/>
              <w:rPr>
                <w:rFonts w:ascii="Times New Roman" w:eastAsia="Arial" w:hAnsi="Times New Roman"/>
                <w:lang w:eastAsia="ru-RU"/>
              </w:rPr>
            </w:pPr>
            <w:r>
              <w:rPr>
                <w:rFonts w:ascii="Times New Roman" w:eastAsia="Arial" w:hAnsi="Times New Roman"/>
                <w:lang w:eastAsia="ru-RU"/>
              </w:rPr>
              <w:t>Сметана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B7" w:rsidRDefault="007E25B7" w:rsidP="005D0E83">
            <w:pPr>
              <w:spacing w:after="120" w:line="240" w:lineRule="auto"/>
              <w:ind w:left="3"/>
              <w:jc w:val="center"/>
              <w:rPr>
                <w:rFonts w:ascii="Times New Roman" w:eastAsia="Arial" w:hAnsi="Times New Roman"/>
                <w:lang w:eastAsia="ru-RU"/>
              </w:rPr>
            </w:pPr>
            <w:r>
              <w:rPr>
                <w:rFonts w:ascii="Times New Roman" w:eastAsia="Arial" w:hAnsi="Times New Roman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B7" w:rsidRDefault="007E25B7" w:rsidP="005D0E83">
            <w:pPr>
              <w:spacing w:after="120" w:line="240" w:lineRule="auto"/>
              <w:ind w:left="3" w:right="-108" w:hanging="111"/>
              <w:jc w:val="center"/>
              <w:rPr>
                <w:rFonts w:ascii="Times New Roman" w:eastAsia="Arial" w:hAnsi="Times New Roman"/>
                <w:lang w:eastAsia="ru-RU"/>
              </w:rPr>
            </w:pPr>
            <w:r>
              <w:rPr>
                <w:rFonts w:ascii="Times New Roman" w:eastAsia="Arial" w:hAnsi="Times New Roman"/>
                <w:lang w:eastAsia="ru-RU"/>
              </w:rPr>
              <w:t>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B7" w:rsidRDefault="007E25B7" w:rsidP="005D0E83">
            <w:pPr>
              <w:spacing w:after="120" w:line="240" w:lineRule="auto"/>
              <w:ind w:left="3"/>
              <w:jc w:val="center"/>
              <w:rPr>
                <w:rFonts w:ascii="Times New Roman" w:eastAsia="Arial" w:hAnsi="Times New Roman"/>
                <w:lang w:eastAsia="ru-RU"/>
              </w:rPr>
            </w:pPr>
            <w:r>
              <w:rPr>
                <w:rFonts w:ascii="Times New Roman" w:eastAsia="Arial" w:hAnsi="Times New Roman"/>
                <w:lang w:eastAsia="ru-RU"/>
              </w:rPr>
              <w:t>від 20%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B7" w:rsidRDefault="007E25B7" w:rsidP="005D0E83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ДСТУ 4418:2005</w:t>
            </w:r>
          </w:p>
          <w:p w:rsidR="007E25B7" w:rsidRDefault="007E25B7" w:rsidP="005D0E83">
            <w:pPr>
              <w:spacing w:after="120" w:line="240" w:lineRule="auto"/>
              <w:ind w:left="3"/>
              <w:jc w:val="center"/>
              <w:rPr>
                <w:rFonts w:ascii="Times New Roman" w:eastAsia="Arial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«Сметана. Технічні умови»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B7" w:rsidRDefault="007E25B7" w:rsidP="005D0E83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val="ru-RU" w:eastAsia="ru-RU"/>
              </w:rPr>
              <w:t>Плівка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пакети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або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пластик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ємністю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менше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0,4 кг</w:t>
            </w:r>
          </w:p>
        </w:tc>
      </w:tr>
      <w:tr w:rsidR="007E25B7" w:rsidTr="005D0E83">
        <w:trPr>
          <w:trHeight w:val="228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25B7" w:rsidRDefault="007E25B7" w:rsidP="005D0E83">
            <w:pPr>
              <w:spacing w:after="120" w:line="240" w:lineRule="auto"/>
              <w:ind w:left="142" w:hanging="142"/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B7" w:rsidRDefault="007E25B7" w:rsidP="005D0E83">
            <w:pPr>
              <w:spacing w:after="0" w:line="240" w:lineRule="auto"/>
              <w:ind w:right="-108" w:firstLine="57"/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lang w:eastAsia="ru-RU"/>
              </w:rPr>
              <w:t xml:space="preserve">Йогурт (без </w:t>
            </w:r>
            <w:proofErr w:type="spellStart"/>
            <w:r>
              <w:rPr>
                <w:rFonts w:ascii="Times New Roman" w:eastAsia="Arial" w:hAnsi="Times New Roman"/>
                <w:color w:val="000000"/>
                <w:lang w:eastAsia="ru-RU"/>
              </w:rPr>
              <w:t>підсолоджувачів</w:t>
            </w:r>
            <w:proofErr w:type="spellEnd"/>
            <w:r>
              <w:rPr>
                <w:rFonts w:ascii="Times New Roman" w:eastAsia="Arial" w:hAnsi="Times New Roman"/>
                <w:color w:val="000000"/>
                <w:lang w:eastAsia="ru-RU"/>
              </w:rPr>
              <w:t xml:space="preserve">, барвників, ароматизаторів, </w:t>
            </w:r>
          </w:p>
          <w:p w:rsidR="007E25B7" w:rsidRDefault="007E25B7" w:rsidP="005D0E83">
            <w:pPr>
              <w:spacing w:after="0" w:line="240" w:lineRule="auto"/>
              <w:ind w:right="-108" w:firstLine="57"/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lang w:eastAsia="ru-RU"/>
              </w:rPr>
              <w:t>та загусників)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B7" w:rsidRDefault="007E25B7" w:rsidP="005D0E83">
            <w:pPr>
              <w:spacing w:after="120" w:line="240" w:lineRule="auto"/>
              <w:ind w:left="142" w:firstLine="76"/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B7" w:rsidRDefault="007E25B7" w:rsidP="005D0E83">
            <w:pPr>
              <w:spacing w:after="120" w:line="240" w:lineRule="auto"/>
              <w:ind w:right="-108" w:firstLine="34"/>
              <w:jc w:val="center"/>
              <w:rPr>
                <w:rFonts w:ascii="Times New Roman" w:eastAsia="Arial" w:hAnsi="Times New Roman"/>
                <w:lang w:eastAsia="ru-RU"/>
              </w:rPr>
            </w:pPr>
            <w:r>
              <w:rPr>
                <w:rFonts w:ascii="Times New Roman" w:eastAsia="Arial" w:hAnsi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B7" w:rsidRDefault="007E25B7" w:rsidP="005D0E83">
            <w:pPr>
              <w:spacing w:after="120" w:line="240" w:lineRule="auto"/>
              <w:ind w:left="142" w:hanging="108"/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lang w:eastAsia="ru-RU"/>
              </w:rPr>
              <w:t xml:space="preserve">від 1,5 до </w:t>
            </w:r>
          </w:p>
          <w:p w:rsidR="007E25B7" w:rsidRDefault="007E25B7" w:rsidP="005D0E83">
            <w:pPr>
              <w:spacing w:after="120" w:line="240" w:lineRule="auto"/>
              <w:ind w:left="142" w:hanging="108"/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lang w:eastAsia="ru-RU"/>
              </w:rPr>
              <w:t>2,5 %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B7" w:rsidRDefault="007E25B7" w:rsidP="005D0E83">
            <w:pPr>
              <w:spacing w:after="0" w:line="240" w:lineRule="auto"/>
              <w:ind w:left="142" w:firstLine="218"/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lang w:eastAsia="ru-RU"/>
              </w:rPr>
              <w:t>ДСТУ 4343:2004</w:t>
            </w:r>
          </w:p>
          <w:p w:rsidR="007E25B7" w:rsidRDefault="007E25B7" w:rsidP="005D0E83">
            <w:pPr>
              <w:spacing w:after="0" w:line="240" w:lineRule="auto"/>
              <w:ind w:left="142" w:firstLine="218"/>
              <w:jc w:val="center"/>
              <w:rPr>
                <w:rFonts w:ascii="Times New Roman" w:eastAsia="Arial" w:hAnsi="Times New Roman"/>
                <w:color w:val="000000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lang w:eastAsia="ru-RU"/>
              </w:rPr>
              <w:t>«Загальні технічні умови»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B7" w:rsidRDefault="007E25B7" w:rsidP="005D0E83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val="ru-RU" w:eastAsia="ru-RU"/>
              </w:rPr>
              <w:t>Плівка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пакети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або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пластик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ємністю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менше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0,3 кг</w:t>
            </w:r>
          </w:p>
        </w:tc>
      </w:tr>
    </w:tbl>
    <w:p w:rsidR="00E23BA8" w:rsidRDefault="00E23BA8" w:rsidP="00C2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5B7" w:rsidRDefault="007E25B7" w:rsidP="00C2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596" w:rsidRDefault="00787596" w:rsidP="005E402B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bookmarkStart w:id="0" w:name="_GoBack"/>
      <w:bookmarkEnd w:id="0"/>
    </w:p>
    <w:p w:rsidR="00E250C3" w:rsidRPr="00761B33" w:rsidRDefault="00E250C3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F52" w:rsidRDefault="00743F52" w:rsidP="00C23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uk-UA"/>
        </w:rPr>
      </w:pPr>
      <w:r w:rsidRPr="00C23D9B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uk-UA"/>
        </w:rPr>
        <w:t>Розмір бюджетного призначення</w:t>
      </w:r>
      <w:r w:rsidRPr="003049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Pr="003745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на момент початку процедури закупівлі бюджетні призначення не затверджені, закупівля оголошена на очікувану вартість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згідно потреби на 2022 рік</w:t>
      </w:r>
      <w:r w:rsidR="005843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E250C3" w:rsidRDefault="00C23D9B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B5">
        <w:rPr>
          <w:rFonts w:ascii="Times New Roman" w:hAnsi="Times New Roman" w:cs="Times New Roman"/>
          <w:b/>
          <w:sz w:val="24"/>
          <w:szCs w:val="24"/>
          <w:u w:val="single"/>
        </w:rPr>
        <w:t>Очікувана вартість предмета закупівлі</w:t>
      </w:r>
      <w:r w:rsidR="00454BB5">
        <w:rPr>
          <w:rFonts w:ascii="Times New Roman" w:hAnsi="Times New Roman" w:cs="Times New Roman"/>
          <w:sz w:val="24"/>
          <w:szCs w:val="24"/>
        </w:rPr>
        <w:t>:</w:t>
      </w:r>
    </w:p>
    <w:p w:rsidR="00584317" w:rsidRDefault="00584317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317">
        <w:rPr>
          <w:rFonts w:ascii="Times New Roman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9C4AC5">
        <w:rPr>
          <w:rFonts w:ascii="Times New Roman" w:hAnsi="Times New Roman" w:cs="Times New Roman"/>
          <w:sz w:val="24"/>
          <w:szCs w:val="24"/>
        </w:rPr>
        <w:t>здійснено</w:t>
      </w:r>
      <w:r w:rsidRPr="00584317">
        <w:rPr>
          <w:rFonts w:ascii="Times New Roman" w:hAnsi="Times New Roman" w:cs="Times New Roman"/>
          <w:sz w:val="24"/>
          <w:szCs w:val="24"/>
        </w:rPr>
        <w:t xml:space="preserve">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</w:t>
      </w:r>
      <w:r w:rsidR="00787596">
        <w:rPr>
          <w:rFonts w:ascii="Times New Roman" w:hAnsi="Times New Roman" w:cs="Times New Roman"/>
          <w:sz w:val="24"/>
          <w:szCs w:val="24"/>
        </w:rPr>
        <w:t xml:space="preserve">дарства України від 18.02.2020 </w:t>
      </w:r>
      <w:r w:rsidRPr="00584317">
        <w:rPr>
          <w:rFonts w:ascii="Times New Roman" w:hAnsi="Times New Roman" w:cs="Times New Roman"/>
          <w:sz w:val="24"/>
          <w:szCs w:val="24"/>
        </w:rPr>
        <w:t>№ 275 із змінами.</w:t>
      </w:r>
    </w:p>
    <w:p w:rsidR="00584317" w:rsidRDefault="009C4AC5" w:rsidP="00E2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AC5">
        <w:rPr>
          <w:rFonts w:ascii="Times New Roman" w:hAnsi="Times New Roman" w:cs="Times New Roman"/>
          <w:sz w:val="24"/>
          <w:szCs w:val="24"/>
        </w:rPr>
        <w:t>Розрахунок потреби на 202</w:t>
      </w:r>
      <w:r w:rsidR="007C411F">
        <w:rPr>
          <w:rFonts w:ascii="Times New Roman" w:hAnsi="Times New Roman" w:cs="Times New Roman"/>
          <w:sz w:val="24"/>
          <w:szCs w:val="24"/>
        </w:rPr>
        <w:t>2</w:t>
      </w:r>
      <w:r w:rsidRPr="009C4AC5">
        <w:rPr>
          <w:rFonts w:ascii="Times New Roman" w:hAnsi="Times New Roman" w:cs="Times New Roman"/>
          <w:sz w:val="24"/>
          <w:szCs w:val="24"/>
        </w:rPr>
        <w:t xml:space="preserve"> рік </w:t>
      </w:r>
      <w:r w:rsidR="007C411F">
        <w:rPr>
          <w:rFonts w:ascii="Times New Roman" w:hAnsi="Times New Roman" w:cs="Times New Roman"/>
          <w:sz w:val="24"/>
          <w:szCs w:val="24"/>
        </w:rPr>
        <w:t>проведено згідно</w:t>
      </w:r>
      <w:r w:rsidRPr="009C4AC5">
        <w:rPr>
          <w:rFonts w:ascii="Times New Roman" w:hAnsi="Times New Roman" w:cs="Times New Roman"/>
          <w:sz w:val="24"/>
          <w:szCs w:val="24"/>
        </w:rPr>
        <w:t xml:space="preserve"> </w:t>
      </w:r>
      <w:r w:rsidR="00063923">
        <w:rPr>
          <w:rFonts w:ascii="Times New Roman" w:hAnsi="Times New Roman" w:cs="Times New Roman"/>
          <w:sz w:val="24"/>
          <w:szCs w:val="24"/>
        </w:rPr>
        <w:t>потреб</w:t>
      </w:r>
      <w:r w:rsidR="00584317">
        <w:rPr>
          <w:rFonts w:ascii="Times New Roman" w:hAnsi="Times New Roman" w:cs="Times New Roman"/>
          <w:sz w:val="24"/>
          <w:szCs w:val="24"/>
        </w:rPr>
        <w:t xml:space="preserve"> </w:t>
      </w:r>
      <w:r w:rsidR="007C411F">
        <w:rPr>
          <w:rFonts w:ascii="Times New Roman" w:hAnsi="Times New Roman" w:cs="Times New Roman"/>
          <w:sz w:val="24"/>
          <w:szCs w:val="24"/>
        </w:rPr>
        <w:t xml:space="preserve">на продукти харчування </w:t>
      </w:r>
      <w:r w:rsidR="00584317">
        <w:rPr>
          <w:rFonts w:ascii="Times New Roman" w:hAnsi="Times New Roman" w:cs="Times New Roman"/>
          <w:sz w:val="24"/>
          <w:szCs w:val="24"/>
        </w:rPr>
        <w:t>заклад</w:t>
      </w:r>
      <w:r w:rsidR="00063923">
        <w:rPr>
          <w:rFonts w:ascii="Times New Roman" w:hAnsi="Times New Roman" w:cs="Times New Roman"/>
          <w:sz w:val="24"/>
          <w:szCs w:val="24"/>
        </w:rPr>
        <w:t>ом</w:t>
      </w:r>
      <w:r w:rsidR="00584317">
        <w:rPr>
          <w:rFonts w:ascii="Times New Roman" w:hAnsi="Times New Roman" w:cs="Times New Roman"/>
          <w:sz w:val="24"/>
          <w:szCs w:val="24"/>
        </w:rPr>
        <w:t xml:space="preserve"> освіти</w:t>
      </w:r>
      <w:r w:rsidR="007C411F">
        <w:rPr>
          <w:rFonts w:ascii="Times New Roman" w:hAnsi="Times New Roman" w:cs="Times New Roman"/>
          <w:sz w:val="24"/>
          <w:szCs w:val="24"/>
        </w:rPr>
        <w:t>.</w:t>
      </w:r>
    </w:p>
    <w:p w:rsidR="0069653E" w:rsidRDefault="0069653E" w:rsidP="0069653E">
      <w:pPr>
        <w:pStyle w:val="a3"/>
        <w:shd w:val="clear" w:color="auto" w:fill="FFFFFF"/>
        <w:spacing w:before="0" w:beforeAutospacing="0" w:after="200" w:afterAutospacing="0"/>
        <w:jc w:val="both"/>
      </w:pPr>
      <w:r w:rsidRPr="0030497B">
        <w:t xml:space="preserve">Очікувана вартість закупівлі </w:t>
      </w:r>
      <w:r w:rsidR="0030497B" w:rsidRPr="0030497B">
        <w:t>–</w:t>
      </w:r>
      <w:r w:rsidRPr="0030497B">
        <w:t xml:space="preserve"> </w:t>
      </w:r>
      <w:r w:rsidR="00757E80">
        <w:rPr>
          <w:lang w:val="ru-RU"/>
        </w:rPr>
        <w:t>840</w:t>
      </w:r>
      <w:r w:rsidR="00E23BA8">
        <w:rPr>
          <w:lang w:val="ru-RU"/>
        </w:rPr>
        <w:t>00</w:t>
      </w:r>
      <w:r w:rsidR="0030497B" w:rsidRPr="0030497B">
        <w:t>,00</w:t>
      </w:r>
      <w:r w:rsidRPr="0030497B">
        <w:t xml:space="preserve"> грн. з ПДВ.</w:t>
      </w:r>
    </w:p>
    <w:sectPr w:rsidR="006965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AA"/>
    <w:rsid w:val="00063923"/>
    <w:rsid w:val="000C7C6B"/>
    <w:rsid w:val="000D0ABB"/>
    <w:rsid w:val="000F79A2"/>
    <w:rsid w:val="001202EE"/>
    <w:rsid w:val="00232258"/>
    <w:rsid w:val="00235635"/>
    <w:rsid w:val="002433B4"/>
    <w:rsid w:val="002C40EF"/>
    <w:rsid w:val="002C5B4C"/>
    <w:rsid w:val="002C6F71"/>
    <w:rsid w:val="002E1CAA"/>
    <w:rsid w:val="002F2950"/>
    <w:rsid w:val="0030497B"/>
    <w:rsid w:val="00356F5A"/>
    <w:rsid w:val="00383F0E"/>
    <w:rsid w:val="003C60FB"/>
    <w:rsid w:val="003E1346"/>
    <w:rsid w:val="003F55DB"/>
    <w:rsid w:val="00401462"/>
    <w:rsid w:val="004311DF"/>
    <w:rsid w:val="00454BB5"/>
    <w:rsid w:val="004F0303"/>
    <w:rsid w:val="00584317"/>
    <w:rsid w:val="005E402B"/>
    <w:rsid w:val="005F6DBA"/>
    <w:rsid w:val="00633050"/>
    <w:rsid w:val="00640DFB"/>
    <w:rsid w:val="0069653E"/>
    <w:rsid w:val="00743F52"/>
    <w:rsid w:val="00757E80"/>
    <w:rsid w:val="00761B33"/>
    <w:rsid w:val="00787596"/>
    <w:rsid w:val="007C411F"/>
    <w:rsid w:val="007D491E"/>
    <w:rsid w:val="007E25B7"/>
    <w:rsid w:val="00876BFF"/>
    <w:rsid w:val="008B3694"/>
    <w:rsid w:val="0097668A"/>
    <w:rsid w:val="009C06FB"/>
    <w:rsid w:val="009C4AC5"/>
    <w:rsid w:val="00A85059"/>
    <w:rsid w:val="00B666AC"/>
    <w:rsid w:val="00C1070C"/>
    <w:rsid w:val="00C23D9B"/>
    <w:rsid w:val="00D4505E"/>
    <w:rsid w:val="00E23BA8"/>
    <w:rsid w:val="00E250C3"/>
    <w:rsid w:val="00EE6E41"/>
    <w:rsid w:val="00F50EF1"/>
    <w:rsid w:val="00FD1083"/>
    <w:rsid w:val="00FE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4C9F"/>
  <w15:docId w15:val="{8FA3C3AE-9F59-45BF-A01B-4A42E892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  <w:style w:type="paragraph" w:customStyle="1" w:styleId="msonormalbullet3gif">
    <w:name w:val="msonormalbullet3.gif"/>
    <w:basedOn w:val="a"/>
    <w:rsid w:val="00E23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1448</Words>
  <Characters>826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</cp:revision>
  <dcterms:created xsi:type="dcterms:W3CDTF">2022-01-06T10:27:00Z</dcterms:created>
  <dcterms:modified xsi:type="dcterms:W3CDTF">2022-01-06T10:27:00Z</dcterms:modified>
</cp:coreProperties>
</file>